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18BCF" w14:textId="77777777" w:rsidR="007E0919" w:rsidRPr="0031566C" w:rsidRDefault="00550483" w:rsidP="009E72C9">
      <w:pPr>
        <w:spacing w:after="0"/>
        <w:rPr>
          <w:rFonts w:cstheme="minorHAnsi"/>
          <w:b/>
        </w:rPr>
      </w:pPr>
      <w:r w:rsidRPr="0031566C">
        <w:rPr>
          <w:rFonts w:cstheme="minorHAnsi"/>
          <w:b/>
        </w:rPr>
        <w:t xml:space="preserve">PRIJEDLOG PRIPREME ZA IZVOĐENJE NASTAVE </w:t>
      </w:r>
      <w:r w:rsidR="00F77AF0" w:rsidRPr="0031566C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2321"/>
        <w:gridCol w:w="2253"/>
        <w:gridCol w:w="3070"/>
      </w:tblGrid>
      <w:tr w:rsidR="008E5959" w:rsidRPr="0031566C" w14:paraId="6B383A25" w14:textId="77777777" w:rsidTr="005075E3">
        <w:tc>
          <w:tcPr>
            <w:tcW w:w="1944" w:type="pct"/>
            <w:gridSpan w:val="2"/>
            <w:shd w:val="clear" w:color="auto" w:fill="E6D5EF"/>
          </w:tcPr>
          <w:p w14:paraId="51CD6CF3" w14:textId="77777777" w:rsidR="008E5959" w:rsidRPr="0031566C" w:rsidRDefault="00870288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>I</w:t>
            </w:r>
            <w:r w:rsidR="008E5959" w:rsidRPr="0031566C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6D5EF"/>
          </w:tcPr>
          <w:p w14:paraId="50D97D91" w14:textId="5E941F91" w:rsidR="008E5959" w:rsidRPr="0031566C" w:rsidRDefault="008E5959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>RAZRED:</w:t>
            </w:r>
            <w:r w:rsidR="00D3258B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6D5EF"/>
          </w:tcPr>
          <w:p w14:paraId="42B314F8" w14:textId="0F85D6E5" w:rsidR="008E5959" w:rsidRPr="0031566C" w:rsidRDefault="008E5959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>REDNI BROJ SATA:</w:t>
            </w:r>
            <w:r w:rsidR="00D3258B">
              <w:rPr>
                <w:rFonts w:cstheme="minorHAnsi"/>
                <w:sz w:val="18"/>
                <w:szCs w:val="18"/>
              </w:rPr>
              <w:t xml:space="preserve"> 16.</w:t>
            </w:r>
          </w:p>
        </w:tc>
      </w:tr>
      <w:tr w:rsidR="008E5959" w:rsidRPr="0031566C" w14:paraId="05A275B4" w14:textId="77777777" w:rsidTr="005075E3">
        <w:tc>
          <w:tcPr>
            <w:tcW w:w="812" w:type="pct"/>
          </w:tcPr>
          <w:p w14:paraId="671B854A" w14:textId="77777777" w:rsidR="008E5959" w:rsidRPr="0031566C" w:rsidRDefault="008E5959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25D55ECC" w14:textId="77777777" w:rsidR="008E5959" w:rsidRPr="0031566C" w:rsidRDefault="00781593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31566C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62776C" w:rsidRPr="0031566C" w14:paraId="4846D0E7" w14:textId="77777777" w:rsidTr="005075E3">
        <w:tc>
          <w:tcPr>
            <w:tcW w:w="812" w:type="pct"/>
          </w:tcPr>
          <w:p w14:paraId="448A39B5" w14:textId="77777777" w:rsidR="0062776C" w:rsidRPr="0031566C" w:rsidRDefault="0062776C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5D49AE4" w14:textId="77777777" w:rsidR="0062776C" w:rsidRPr="0031566C" w:rsidRDefault="0062776C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>HRVATSKI JEZIK I KOMUNIKACIJA</w:t>
            </w:r>
            <w:r w:rsidR="009E72C9" w:rsidRPr="0031566C">
              <w:rPr>
                <w:rFonts w:cstheme="minorHAnsi"/>
                <w:sz w:val="18"/>
                <w:szCs w:val="18"/>
              </w:rPr>
              <w:t>;</w:t>
            </w:r>
            <w:r w:rsidRPr="0031566C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31566C" w14:paraId="7D28C118" w14:textId="77777777" w:rsidTr="005075E3">
        <w:tc>
          <w:tcPr>
            <w:tcW w:w="812" w:type="pct"/>
          </w:tcPr>
          <w:p w14:paraId="55BA7B54" w14:textId="77777777" w:rsidR="008E5959" w:rsidRPr="0031566C" w:rsidRDefault="008E5959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6E1A2C77" w14:textId="77777777" w:rsidR="008E5959" w:rsidRPr="0031566C" w:rsidRDefault="00A13B45" w:rsidP="009E72C9">
            <w:pPr>
              <w:rPr>
                <w:rFonts w:cstheme="minorHAnsi"/>
                <w:b/>
                <w:sz w:val="18"/>
                <w:szCs w:val="18"/>
              </w:rPr>
            </w:pPr>
            <w:r w:rsidRPr="0031566C">
              <w:rPr>
                <w:rFonts w:cstheme="minorHAnsi"/>
                <w:b/>
                <w:sz w:val="18"/>
                <w:szCs w:val="18"/>
              </w:rPr>
              <w:t>Nije lako biti odrastao – Ah, odrastanje</w:t>
            </w:r>
          </w:p>
        </w:tc>
      </w:tr>
      <w:tr w:rsidR="008E5959" w:rsidRPr="0031566C" w14:paraId="03FC8882" w14:textId="77777777" w:rsidTr="005075E3">
        <w:trPr>
          <w:trHeight w:val="4909"/>
        </w:trPr>
        <w:tc>
          <w:tcPr>
            <w:tcW w:w="812" w:type="pct"/>
          </w:tcPr>
          <w:p w14:paraId="1F84BD44" w14:textId="77777777" w:rsidR="008E5959" w:rsidRPr="0031566C" w:rsidRDefault="008E5959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>ISHODI:</w:t>
            </w:r>
          </w:p>
          <w:p w14:paraId="425DA3CF" w14:textId="77777777" w:rsidR="008E5959" w:rsidRPr="0031566C" w:rsidRDefault="008E5959" w:rsidP="009E72C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1D620854" w14:textId="4FEA390C" w:rsidR="00355737" w:rsidRPr="0031566C" w:rsidRDefault="00D3258B" w:rsidP="009E72C9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4F5D90" w:rsidRPr="0031566C">
              <w:rPr>
                <w:rFonts w:cstheme="minorHAnsi"/>
                <w:b/>
                <w:sz w:val="18"/>
                <w:szCs w:val="18"/>
              </w:rPr>
              <w:t xml:space="preserve">A. </w:t>
            </w:r>
            <w:r w:rsidR="00355737" w:rsidRPr="0031566C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31566C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31566C">
              <w:rPr>
                <w:rFonts w:cstheme="minorHAnsi"/>
                <w:b/>
                <w:sz w:val="18"/>
                <w:szCs w:val="18"/>
              </w:rPr>
              <w:t>1.</w:t>
            </w:r>
            <w:r w:rsidR="00342CBF" w:rsidRPr="0031566C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31566C">
              <w:rPr>
                <w:rFonts w:cstheme="minorHAnsi"/>
                <w:b/>
                <w:sz w:val="18"/>
                <w:szCs w:val="18"/>
              </w:rPr>
              <w:t>Učenik razgovara i govori tekstove jednostavne strukture.</w:t>
            </w:r>
          </w:p>
          <w:p w14:paraId="54E646F8" w14:textId="77777777" w:rsidR="00355737" w:rsidRPr="0031566C" w:rsidRDefault="00355737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>– u govornim situacijama samostalno prilagođava ton, intonaciju i stil</w:t>
            </w:r>
          </w:p>
          <w:p w14:paraId="213D8ABC" w14:textId="77777777" w:rsidR="00355737" w:rsidRPr="0031566C" w:rsidRDefault="00355737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>– pažljivo i uljudno sluša sugovornika ne prekidajući ga u govorenju</w:t>
            </w:r>
          </w:p>
          <w:p w14:paraId="510024B0" w14:textId="3FF9B315" w:rsidR="00355737" w:rsidRPr="0031566C" w:rsidRDefault="00D3258B" w:rsidP="009E72C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5269ED" w:rsidRPr="0031566C">
              <w:rPr>
                <w:rFonts w:cstheme="minorHAnsi"/>
                <w:b/>
                <w:sz w:val="18"/>
                <w:szCs w:val="18"/>
              </w:rPr>
              <w:t xml:space="preserve">A. </w:t>
            </w:r>
            <w:r w:rsidR="00355737" w:rsidRPr="0031566C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31566C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31566C">
              <w:rPr>
                <w:rFonts w:cstheme="minorHAnsi"/>
                <w:b/>
                <w:sz w:val="18"/>
                <w:szCs w:val="18"/>
              </w:rPr>
              <w:t>2.</w:t>
            </w:r>
            <w:r w:rsidR="00342CBF" w:rsidRPr="0031566C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31566C">
              <w:rPr>
                <w:rFonts w:cstheme="minorHAnsi"/>
                <w:b/>
                <w:sz w:val="18"/>
                <w:szCs w:val="18"/>
              </w:rPr>
              <w:t>Učenik sluša tekst i prepričava sadržaj poslušanoga teksta</w:t>
            </w:r>
            <w:r w:rsidR="00355737" w:rsidRPr="0031566C">
              <w:rPr>
                <w:rFonts w:cstheme="minorHAnsi"/>
                <w:sz w:val="18"/>
                <w:szCs w:val="18"/>
              </w:rPr>
              <w:t>.</w:t>
            </w:r>
          </w:p>
          <w:p w14:paraId="0D8C5E57" w14:textId="77777777" w:rsidR="00342CBF" w:rsidRPr="0031566C" w:rsidRDefault="00355737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 xml:space="preserve">– sluša tekst prema zadanim smjernicama: </w:t>
            </w:r>
            <w:r w:rsidR="00342CBF" w:rsidRPr="0031566C">
              <w:rPr>
                <w:rFonts w:cstheme="minorHAnsi"/>
                <w:sz w:val="18"/>
                <w:szCs w:val="18"/>
              </w:rPr>
              <w:t>unaprijed zadana pitanja i upute</w:t>
            </w:r>
          </w:p>
          <w:p w14:paraId="5D0BE062" w14:textId="4AB558F9" w:rsidR="00355737" w:rsidRPr="0031566C" w:rsidRDefault="00D3258B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</w:t>
            </w:r>
            <w:r w:rsidR="00342CBF" w:rsidRPr="0031566C">
              <w:rPr>
                <w:rFonts w:cstheme="minorHAnsi"/>
                <w:sz w:val="18"/>
                <w:szCs w:val="18"/>
              </w:rPr>
              <w:t xml:space="preserve"> </w:t>
            </w:r>
            <w:r w:rsidR="00355737" w:rsidRPr="0031566C">
              <w:rPr>
                <w:rFonts w:cstheme="minorHAnsi"/>
                <w:sz w:val="18"/>
                <w:szCs w:val="18"/>
              </w:rPr>
              <w:t>odgovara na pitanja</w:t>
            </w:r>
            <w:r w:rsidR="00342CBF" w:rsidRPr="0031566C">
              <w:rPr>
                <w:rFonts w:cstheme="minorHAnsi"/>
                <w:sz w:val="18"/>
                <w:szCs w:val="18"/>
              </w:rPr>
              <w:t xml:space="preserve"> o poslušanome tekstu</w:t>
            </w:r>
          </w:p>
          <w:p w14:paraId="2BABF2F5" w14:textId="2088B38D" w:rsidR="006943AE" w:rsidRPr="0031566C" w:rsidRDefault="00D3258B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</w:t>
            </w:r>
            <w:r w:rsidR="006943AE" w:rsidRPr="0031566C">
              <w:rPr>
                <w:rFonts w:cstheme="minorHAnsi"/>
                <w:sz w:val="18"/>
                <w:szCs w:val="18"/>
              </w:rPr>
              <w:t xml:space="preserve"> izdvaja nepoznate riječi, pretpostavlja značenje riječi na temelju sadržaja teksta i upotrebljava ih</w:t>
            </w:r>
          </w:p>
          <w:p w14:paraId="7E94754B" w14:textId="77777777" w:rsidR="004F5D90" w:rsidRPr="0031566C" w:rsidRDefault="00355737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>– izražava mišljenje o poslušanome tekstu</w:t>
            </w:r>
          </w:p>
          <w:p w14:paraId="2064CBB7" w14:textId="6957F2D6" w:rsidR="00355737" w:rsidRPr="0031566C" w:rsidRDefault="00D3258B" w:rsidP="009E72C9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342CBF" w:rsidRPr="0031566C">
              <w:rPr>
                <w:rFonts w:cstheme="minorHAnsi"/>
                <w:b/>
                <w:sz w:val="18"/>
                <w:szCs w:val="18"/>
              </w:rPr>
              <w:t xml:space="preserve">A. </w:t>
            </w:r>
            <w:r w:rsidR="00355737" w:rsidRPr="0031566C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31566C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31566C">
              <w:rPr>
                <w:rFonts w:cstheme="minorHAnsi"/>
                <w:b/>
                <w:sz w:val="18"/>
                <w:szCs w:val="18"/>
              </w:rPr>
              <w:t>3.</w:t>
            </w:r>
            <w:r w:rsidR="00342CBF" w:rsidRPr="0031566C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31566C">
              <w:rPr>
                <w:rFonts w:cstheme="minorHAnsi"/>
                <w:b/>
                <w:sz w:val="18"/>
                <w:szCs w:val="18"/>
              </w:rPr>
              <w:t>Učenik čita tekst i pronalazi važne podatke u tekstu.</w:t>
            </w:r>
          </w:p>
          <w:p w14:paraId="55E7DC8F" w14:textId="77777777" w:rsidR="00355737" w:rsidRPr="0031566C" w:rsidRDefault="00355737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>– pojašnjava i popravlja razumijevanje pročitanoga teksta čitajući ponovo tekst</w:t>
            </w:r>
          </w:p>
          <w:p w14:paraId="3B0532D1" w14:textId="77777777" w:rsidR="00355737" w:rsidRPr="0031566C" w:rsidRDefault="0093712F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>- pronalazi važne podatke u tekstu</w:t>
            </w:r>
          </w:p>
          <w:p w14:paraId="517B3FBC" w14:textId="6E0BDD25" w:rsidR="00355737" w:rsidRPr="0031566C" w:rsidRDefault="00D3258B" w:rsidP="009E72C9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5269ED" w:rsidRPr="0031566C">
              <w:rPr>
                <w:rFonts w:cstheme="minorHAnsi"/>
                <w:b/>
                <w:sz w:val="18"/>
                <w:szCs w:val="18"/>
              </w:rPr>
              <w:t xml:space="preserve">A. </w:t>
            </w:r>
            <w:r w:rsidR="00355737" w:rsidRPr="0031566C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31566C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31566C">
              <w:rPr>
                <w:rFonts w:cstheme="minorHAnsi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0048F7E7" w14:textId="77777777" w:rsidR="00355737" w:rsidRPr="0031566C" w:rsidRDefault="00355737" w:rsidP="009E72C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1566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prema predlošcima za uvježbavanje pisanja (neposrednim promatranjem, zamišljanjem, predočavanjem)</w:t>
            </w:r>
          </w:p>
          <w:p w14:paraId="0A5AFBEA" w14:textId="14E729C6" w:rsidR="00355737" w:rsidRPr="0031566C" w:rsidRDefault="00D3258B" w:rsidP="009E72C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1566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</w:t>
            </w:r>
            <w:r w:rsidR="00FE4E0E" w:rsidRPr="0031566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piše jednostavne tekstove prema zadanoj ili slobodno odabranoj temi</w:t>
            </w:r>
          </w:p>
          <w:p w14:paraId="5F7EECD1" w14:textId="582FD9BD" w:rsidR="00355737" w:rsidRPr="0031566C" w:rsidRDefault="00D3258B" w:rsidP="009E72C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355737" w:rsidRPr="0031566C">
              <w:rPr>
                <w:rFonts w:cstheme="minorHAnsi"/>
                <w:b/>
                <w:sz w:val="18"/>
                <w:szCs w:val="18"/>
              </w:rPr>
              <w:t>B.</w:t>
            </w:r>
            <w:r w:rsidR="005269ED" w:rsidRPr="0031566C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31566C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31566C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31566C">
              <w:rPr>
                <w:rFonts w:cstheme="minorHAnsi"/>
                <w:b/>
                <w:sz w:val="18"/>
                <w:szCs w:val="18"/>
              </w:rPr>
              <w:t>1.</w:t>
            </w:r>
            <w:r w:rsidR="00342CBF" w:rsidRPr="0031566C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31566C">
              <w:rPr>
                <w:rFonts w:cstheme="minorHAnsi"/>
                <w:b/>
                <w:sz w:val="18"/>
                <w:szCs w:val="18"/>
              </w:rPr>
              <w:t>Učenik povezuje sadržaj i temu književnoga teksta s vlastitim iskustvom.</w:t>
            </w:r>
          </w:p>
          <w:p w14:paraId="234FE79C" w14:textId="77777777" w:rsidR="00355737" w:rsidRPr="0031566C" w:rsidRDefault="00355737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>– iskazuje misli i osjećaje nakon čitanja književnoga teksta</w:t>
            </w:r>
          </w:p>
          <w:p w14:paraId="4B75001F" w14:textId="77777777" w:rsidR="00355737" w:rsidRPr="0031566C" w:rsidRDefault="00355737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>– prepoznaje temu književnoga teksta</w:t>
            </w:r>
          </w:p>
          <w:p w14:paraId="629284CB" w14:textId="77777777" w:rsidR="00355737" w:rsidRPr="0031566C" w:rsidRDefault="00355737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>– uspoređuje misli i osjećaje nakon čitanja teksta sa zapažanjima ostalih učenika</w:t>
            </w:r>
          </w:p>
          <w:p w14:paraId="29FD504A" w14:textId="6F16E7AA" w:rsidR="0080108A" w:rsidRPr="0031566C" w:rsidRDefault="00D3258B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</w:t>
            </w:r>
            <w:r w:rsidR="0080108A" w:rsidRPr="0031566C">
              <w:rPr>
                <w:rFonts w:cstheme="minorHAnsi"/>
                <w:sz w:val="18"/>
                <w:szCs w:val="18"/>
              </w:rPr>
              <w:t xml:space="preserve"> povezuje temu književnoga teksta s vlastitim iskustvom</w:t>
            </w:r>
          </w:p>
          <w:p w14:paraId="75FDF9FA" w14:textId="2615D7BC" w:rsidR="00355737" w:rsidRPr="0031566C" w:rsidRDefault="00D3258B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</w:t>
            </w:r>
            <w:r w:rsidR="0080108A" w:rsidRPr="0031566C">
              <w:rPr>
                <w:rFonts w:cstheme="minorHAnsi"/>
                <w:sz w:val="18"/>
                <w:szCs w:val="18"/>
              </w:rPr>
              <w:t xml:space="preserve"> navodi sličnosti i razlike između sadržaja i teme književnoga teksta i vlastitoga životnog iskustva</w:t>
            </w:r>
          </w:p>
          <w:p w14:paraId="2B6BD685" w14:textId="3EC106E5" w:rsidR="00355737" w:rsidRPr="0031566C" w:rsidRDefault="00D3258B" w:rsidP="009E72C9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355737" w:rsidRPr="0031566C">
              <w:rPr>
                <w:rFonts w:cstheme="minorHAnsi"/>
                <w:b/>
                <w:sz w:val="18"/>
                <w:szCs w:val="18"/>
              </w:rPr>
              <w:t>B.</w:t>
            </w:r>
            <w:r w:rsidR="005269ED" w:rsidRPr="0031566C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31566C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31566C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31566C">
              <w:rPr>
                <w:rFonts w:cstheme="minorHAnsi"/>
                <w:b/>
                <w:sz w:val="18"/>
                <w:szCs w:val="18"/>
              </w:rPr>
              <w:t>2.</w:t>
            </w:r>
            <w:r w:rsidR="00342CBF" w:rsidRPr="0031566C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31566C">
              <w:rPr>
                <w:rFonts w:cstheme="minorHAnsi"/>
                <w:b/>
                <w:sz w:val="18"/>
                <w:szCs w:val="18"/>
              </w:rPr>
              <w:t xml:space="preserve">Učenik čita književni tekst i </w:t>
            </w:r>
            <w:r w:rsidR="004F5D90" w:rsidRPr="0031566C">
              <w:rPr>
                <w:rFonts w:cstheme="minorHAnsi"/>
                <w:b/>
                <w:sz w:val="18"/>
                <w:szCs w:val="18"/>
              </w:rPr>
              <w:t>pronalazi važne podatke u tekstu</w:t>
            </w:r>
            <w:r w:rsidR="00355737" w:rsidRPr="0031566C">
              <w:rPr>
                <w:rFonts w:cstheme="minorHAnsi"/>
                <w:b/>
                <w:sz w:val="18"/>
                <w:szCs w:val="18"/>
              </w:rPr>
              <w:t>.</w:t>
            </w:r>
          </w:p>
          <w:p w14:paraId="631178F7" w14:textId="7D0F0C4B" w:rsidR="00355737" w:rsidRPr="0031566C" w:rsidRDefault="00D3258B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</w:t>
            </w:r>
            <w:r w:rsidR="00D078EC" w:rsidRPr="0031566C">
              <w:rPr>
                <w:rFonts w:cstheme="minorHAnsi"/>
                <w:sz w:val="18"/>
                <w:szCs w:val="18"/>
              </w:rPr>
              <w:t xml:space="preserve"> opisuje likove prema izgledu, ponašanju i govoru</w:t>
            </w:r>
          </w:p>
          <w:p w14:paraId="305A94F7" w14:textId="0E3253DD" w:rsidR="00355737" w:rsidRPr="0031566C" w:rsidRDefault="00D3258B" w:rsidP="009E72C9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355737" w:rsidRPr="0031566C">
              <w:rPr>
                <w:rFonts w:cstheme="minorHAnsi"/>
                <w:b/>
                <w:sz w:val="18"/>
                <w:szCs w:val="18"/>
              </w:rPr>
              <w:t>B.</w:t>
            </w:r>
            <w:r w:rsidR="005269ED" w:rsidRPr="0031566C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31566C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31566C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31566C">
              <w:rPr>
                <w:rFonts w:cstheme="minorHAnsi"/>
                <w:b/>
                <w:sz w:val="18"/>
                <w:szCs w:val="18"/>
              </w:rPr>
              <w:t>4.</w:t>
            </w:r>
            <w:r w:rsidR="00342CBF" w:rsidRPr="0031566C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31566C">
              <w:rPr>
                <w:rFonts w:cstheme="minorHAnsi"/>
                <w:b/>
                <w:sz w:val="18"/>
                <w:szCs w:val="18"/>
              </w:rPr>
              <w:t>Učenik se stvaralački izražava prema vlastitome interesu potaknut različitim iskustvima i doživljajima književnoga teksta.</w:t>
            </w:r>
          </w:p>
          <w:p w14:paraId="1E119D87" w14:textId="77777777" w:rsidR="00355737" w:rsidRPr="0031566C" w:rsidRDefault="00355737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24D4F6B2" w14:textId="77777777" w:rsidR="00355737" w:rsidRPr="0031566C" w:rsidRDefault="00355737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>– razvija vlastiti potencijal za stvaralaštvo</w:t>
            </w:r>
          </w:p>
          <w:p w14:paraId="1908DC6A" w14:textId="77777777" w:rsidR="007E0919" w:rsidRPr="0031566C" w:rsidRDefault="007E0919" w:rsidP="009E72C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31566C" w14:paraId="6D9E1829" w14:textId="77777777" w:rsidTr="005075E3">
        <w:tc>
          <w:tcPr>
            <w:tcW w:w="3200" w:type="pct"/>
            <w:gridSpan w:val="4"/>
            <w:shd w:val="clear" w:color="auto" w:fill="E6D5EF"/>
          </w:tcPr>
          <w:p w14:paraId="0A0D86F9" w14:textId="77777777" w:rsidR="007E0919" w:rsidRPr="0031566C" w:rsidRDefault="007E0919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62" w:type="pct"/>
            <w:shd w:val="clear" w:color="auto" w:fill="E6D5EF"/>
          </w:tcPr>
          <w:p w14:paraId="43FFA439" w14:textId="77777777" w:rsidR="00550483" w:rsidRPr="0031566C" w:rsidRDefault="00550483" w:rsidP="009E72C9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31566C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414BE72A" w14:textId="77777777" w:rsidR="007E0919" w:rsidRPr="0031566C" w:rsidRDefault="007E0919" w:rsidP="009E72C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38" w:type="pct"/>
            <w:shd w:val="clear" w:color="auto" w:fill="E6D5EF"/>
          </w:tcPr>
          <w:p w14:paraId="17F0028A" w14:textId="77777777" w:rsidR="007E0919" w:rsidRPr="0031566C" w:rsidRDefault="007E0919" w:rsidP="009E72C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31566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1566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1566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1566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1566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1566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1566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1566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1566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1566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1566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1566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1566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1566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1566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31566C" w14:paraId="01AB2B13" w14:textId="77777777" w:rsidTr="005075E3">
        <w:trPr>
          <w:trHeight w:val="1975"/>
        </w:trPr>
        <w:tc>
          <w:tcPr>
            <w:tcW w:w="3200" w:type="pct"/>
            <w:gridSpan w:val="4"/>
          </w:tcPr>
          <w:p w14:paraId="6511C74A" w14:textId="77777777" w:rsidR="009E72C9" w:rsidRPr="0031566C" w:rsidRDefault="00202AF8" w:rsidP="009E72C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1566C">
              <w:rPr>
                <w:rFonts w:cstheme="minorHAnsi"/>
                <w:b/>
                <w:sz w:val="18"/>
                <w:szCs w:val="18"/>
              </w:rPr>
              <w:lastRenderedPageBreak/>
              <w:t>1.</w:t>
            </w:r>
            <w:r w:rsidRPr="0031566C">
              <w:rPr>
                <w:rFonts w:cstheme="minorHAnsi"/>
                <w:sz w:val="18"/>
                <w:szCs w:val="18"/>
              </w:rPr>
              <w:t xml:space="preserve"> </w:t>
            </w:r>
            <w:r w:rsidR="001D0890" w:rsidRPr="0031566C">
              <w:rPr>
                <w:rFonts w:cstheme="minorHAnsi"/>
                <w:b/>
                <w:bCs/>
                <w:sz w:val="18"/>
                <w:szCs w:val="18"/>
              </w:rPr>
              <w:t>ODRASTANJE</w:t>
            </w:r>
          </w:p>
          <w:p w14:paraId="76175F62" w14:textId="77777777" w:rsidR="009E72C9" w:rsidRPr="0031566C" w:rsidRDefault="00355737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4F5D90" w:rsidRPr="0031566C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31566C">
              <w:rPr>
                <w:rFonts w:cstheme="minorHAnsi"/>
                <w:sz w:val="18"/>
                <w:szCs w:val="18"/>
              </w:rPr>
              <w:t>učenik u govornim situacijama samostalno prilagođava ton, intonaciju i stil</w:t>
            </w:r>
            <w:r w:rsidR="009E72C9" w:rsidRPr="0031566C">
              <w:rPr>
                <w:rFonts w:cstheme="minorHAnsi"/>
                <w:sz w:val="18"/>
                <w:szCs w:val="18"/>
              </w:rPr>
              <w:t>;</w:t>
            </w:r>
            <w:r w:rsidRPr="0031566C">
              <w:rPr>
                <w:rFonts w:cstheme="minorHAnsi"/>
                <w:sz w:val="18"/>
                <w:szCs w:val="18"/>
              </w:rPr>
              <w:t xml:space="preserve"> pažljivo i uljudno sluša sugovornika ne prekidajući ga u govorenju</w:t>
            </w:r>
            <w:r w:rsidR="009E72C9" w:rsidRPr="0031566C">
              <w:rPr>
                <w:rFonts w:cstheme="minorHAnsi"/>
                <w:sz w:val="18"/>
                <w:szCs w:val="18"/>
              </w:rPr>
              <w:t>.</w:t>
            </w:r>
          </w:p>
          <w:p w14:paraId="79B33C51" w14:textId="77777777" w:rsidR="00355737" w:rsidRPr="0031566C" w:rsidRDefault="00355737" w:rsidP="009E72C9">
            <w:pPr>
              <w:rPr>
                <w:rFonts w:cstheme="minorHAnsi"/>
                <w:b/>
                <w:sz w:val="18"/>
                <w:szCs w:val="18"/>
              </w:rPr>
            </w:pPr>
            <w:r w:rsidRPr="0031566C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6C1DEA3B" w14:textId="77777777" w:rsidR="00283FB0" w:rsidRPr="0031566C" w:rsidRDefault="001D0890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>Učiteljica/učitelj može na ploču zapisati rečenicu:</w:t>
            </w:r>
          </w:p>
          <w:p w14:paraId="52AFCE8C" w14:textId="77777777" w:rsidR="001D0890" w:rsidRPr="0031566C" w:rsidRDefault="001D0890" w:rsidP="009E72C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1566C">
              <w:rPr>
                <w:rFonts w:cstheme="minorHAnsi"/>
                <w:sz w:val="18"/>
                <w:szCs w:val="18"/>
              </w:rPr>
              <w:t xml:space="preserve">                                                         </w:t>
            </w:r>
            <w:r w:rsidRPr="0031566C">
              <w:rPr>
                <w:rFonts w:cstheme="minorHAnsi"/>
                <w:b/>
                <w:bCs/>
                <w:sz w:val="20"/>
                <w:szCs w:val="20"/>
              </w:rPr>
              <w:t>Pričekaj da odrasteš.</w:t>
            </w:r>
          </w:p>
          <w:p w14:paraId="3D93A71A" w14:textId="77777777" w:rsidR="001D0890" w:rsidRPr="0031566C" w:rsidRDefault="009E72C9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1D0890" w:rsidRPr="0031566C">
              <w:rPr>
                <w:rFonts w:cstheme="minorHAnsi"/>
                <w:sz w:val="18"/>
                <w:szCs w:val="18"/>
              </w:rPr>
              <w:t>Govore li tebi odrasli ponekad ovu rečenicu? Objasni zašto. Učenici iznose svoja iskustva, odnosno situacije u kojima su im odrasli rekli ovu ili sličnu rečenicu.</w:t>
            </w:r>
          </w:p>
          <w:p w14:paraId="647E6CE8" w14:textId="77777777" w:rsidR="00355737" w:rsidRPr="0031566C" w:rsidRDefault="00355737" w:rsidP="009E72C9">
            <w:pPr>
              <w:pStyle w:val="ListParagraph"/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6124DFAA" w14:textId="77777777" w:rsidR="009E72C9" w:rsidRPr="0031566C" w:rsidRDefault="00355737" w:rsidP="009E72C9">
            <w:pPr>
              <w:rPr>
                <w:rFonts w:cstheme="minorHAnsi"/>
                <w:b/>
                <w:sz w:val="18"/>
                <w:szCs w:val="18"/>
              </w:rPr>
            </w:pPr>
            <w:r w:rsidRPr="0031566C">
              <w:rPr>
                <w:rFonts w:cstheme="minorHAnsi"/>
                <w:b/>
                <w:sz w:val="18"/>
                <w:szCs w:val="18"/>
              </w:rPr>
              <w:t>2. SLUŠAM I RAZGOVARAM</w:t>
            </w:r>
          </w:p>
          <w:p w14:paraId="5EA55F5D" w14:textId="77777777" w:rsidR="009E72C9" w:rsidRPr="0031566C" w:rsidRDefault="00355737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727A0C" w:rsidRPr="0031566C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31566C">
              <w:rPr>
                <w:rFonts w:cstheme="minorHAnsi"/>
                <w:sz w:val="18"/>
                <w:szCs w:val="18"/>
              </w:rPr>
              <w:t xml:space="preserve">učenik sluša tekst prema zadanim smjernicama: </w:t>
            </w:r>
            <w:r w:rsidR="00A007A8" w:rsidRPr="0031566C">
              <w:rPr>
                <w:rFonts w:cstheme="minorHAnsi"/>
                <w:sz w:val="18"/>
                <w:szCs w:val="18"/>
              </w:rPr>
              <w:t>unaprijed zadana pitanja i upute</w:t>
            </w:r>
            <w:r w:rsidR="009E72C9" w:rsidRPr="0031566C">
              <w:rPr>
                <w:rFonts w:cstheme="minorHAnsi"/>
                <w:sz w:val="18"/>
                <w:szCs w:val="18"/>
              </w:rPr>
              <w:t>.</w:t>
            </w:r>
          </w:p>
          <w:p w14:paraId="09484E20" w14:textId="77777777" w:rsidR="00355737" w:rsidRPr="0031566C" w:rsidRDefault="00355737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35E9E536" w14:textId="77777777" w:rsidR="00355737" w:rsidRPr="0031566C" w:rsidRDefault="00355737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>Učenici sjede u krugu. Učiteljica/učitel</w:t>
            </w:r>
            <w:r w:rsidR="002C27DA" w:rsidRPr="0031566C">
              <w:rPr>
                <w:rFonts w:cstheme="minorHAnsi"/>
                <w:sz w:val="18"/>
                <w:szCs w:val="18"/>
              </w:rPr>
              <w:t>j</w:t>
            </w:r>
            <w:r w:rsidRPr="0031566C">
              <w:rPr>
                <w:rFonts w:cstheme="minorHAnsi"/>
                <w:sz w:val="18"/>
                <w:szCs w:val="18"/>
              </w:rPr>
              <w:t xml:space="preserve"> najavljuje priču</w:t>
            </w:r>
            <w:r w:rsidR="00727A0C" w:rsidRPr="0031566C">
              <w:rPr>
                <w:rFonts w:cstheme="minorHAnsi"/>
                <w:sz w:val="18"/>
                <w:szCs w:val="18"/>
              </w:rPr>
              <w:t xml:space="preserve"> </w:t>
            </w:r>
            <w:r w:rsidR="009E72C9" w:rsidRPr="0031566C">
              <w:rPr>
                <w:rFonts w:cstheme="minorHAnsi"/>
                <w:sz w:val="18"/>
                <w:szCs w:val="18"/>
              </w:rPr>
              <w:t>Sanje Pilić</w:t>
            </w:r>
            <w:r w:rsidR="009E72C9" w:rsidRPr="0031566C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r w:rsidR="00973ED3" w:rsidRPr="0031566C">
              <w:rPr>
                <w:rFonts w:cstheme="minorHAnsi"/>
                <w:i/>
                <w:iCs/>
                <w:sz w:val="18"/>
                <w:szCs w:val="18"/>
              </w:rPr>
              <w:t>Ah, odrastanje</w:t>
            </w:r>
            <w:r w:rsidRPr="0031566C">
              <w:rPr>
                <w:rFonts w:cstheme="minorHAnsi"/>
                <w:sz w:val="18"/>
                <w:szCs w:val="18"/>
              </w:rPr>
              <w:t>. Prije čitanja (ili slušanja) priče učiteljica/učitelj postavlja pitanje. Učenici pažljivo slušaju kako bi nakon čitanja mogli odgovoriti:</w:t>
            </w:r>
            <w:r w:rsidR="005904E7" w:rsidRPr="0031566C">
              <w:rPr>
                <w:rFonts w:cstheme="minorHAnsi"/>
                <w:sz w:val="18"/>
                <w:szCs w:val="18"/>
              </w:rPr>
              <w:t xml:space="preserve"> </w:t>
            </w:r>
            <w:r w:rsidR="00973ED3" w:rsidRPr="0031566C">
              <w:rPr>
                <w:rFonts w:cstheme="minorHAnsi"/>
                <w:sz w:val="18"/>
                <w:szCs w:val="18"/>
              </w:rPr>
              <w:t>U koga se djevojčica ne želi pretvoriti</w:t>
            </w:r>
            <w:r w:rsidR="0080108A" w:rsidRPr="0031566C">
              <w:rPr>
                <w:rFonts w:cstheme="minorHAnsi"/>
                <w:sz w:val="18"/>
                <w:szCs w:val="18"/>
              </w:rPr>
              <w:t>?</w:t>
            </w:r>
          </w:p>
          <w:p w14:paraId="690B1C4F" w14:textId="77777777" w:rsidR="00355737" w:rsidRPr="0031566C" w:rsidRDefault="00355737" w:rsidP="009E72C9">
            <w:pPr>
              <w:ind w:left="240"/>
              <w:rPr>
                <w:rFonts w:cstheme="minorHAnsi"/>
                <w:sz w:val="18"/>
                <w:szCs w:val="18"/>
              </w:rPr>
            </w:pPr>
          </w:p>
          <w:p w14:paraId="6A49FEC7" w14:textId="77777777" w:rsidR="009E72C9" w:rsidRPr="0031566C" w:rsidRDefault="00355737" w:rsidP="009E72C9">
            <w:pPr>
              <w:rPr>
                <w:rFonts w:cstheme="minorHAnsi"/>
                <w:b/>
                <w:sz w:val="18"/>
                <w:szCs w:val="18"/>
              </w:rPr>
            </w:pPr>
            <w:r w:rsidRPr="0031566C">
              <w:rPr>
                <w:rFonts w:cstheme="minorHAnsi"/>
                <w:b/>
                <w:sz w:val="18"/>
                <w:szCs w:val="18"/>
              </w:rPr>
              <w:t>3. RAZUMIJEM ŠTO SLUŠAM</w:t>
            </w:r>
          </w:p>
          <w:p w14:paraId="33C010B4" w14:textId="77777777" w:rsidR="009E72C9" w:rsidRPr="0031566C" w:rsidRDefault="00355737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4F5D90" w:rsidRPr="0031566C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31566C">
              <w:rPr>
                <w:rFonts w:cstheme="minorHAnsi"/>
                <w:sz w:val="18"/>
                <w:szCs w:val="18"/>
              </w:rPr>
              <w:t xml:space="preserve">učenik </w:t>
            </w:r>
            <w:r w:rsidR="00A62D2F" w:rsidRPr="0031566C">
              <w:rPr>
                <w:rFonts w:cstheme="minorHAnsi"/>
                <w:sz w:val="18"/>
                <w:szCs w:val="18"/>
              </w:rPr>
              <w:t>pojašnjava i popravlja razumijevanje pročitanoga teksta čitajući ponovo tekst</w:t>
            </w:r>
            <w:r w:rsidR="009E72C9" w:rsidRPr="0031566C">
              <w:rPr>
                <w:rFonts w:cstheme="minorHAnsi"/>
                <w:sz w:val="18"/>
                <w:szCs w:val="18"/>
              </w:rPr>
              <w:t>;</w:t>
            </w:r>
            <w:r w:rsidR="00A62D2F" w:rsidRPr="0031566C">
              <w:rPr>
                <w:rFonts w:cstheme="minorHAnsi"/>
                <w:sz w:val="18"/>
                <w:szCs w:val="18"/>
              </w:rPr>
              <w:t xml:space="preserve"> </w:t>
            </w:r>
            <w:r w:rsidR="004F5D90" w:rsidRPr="0031566C">
              <w:rPr>
                <w:rFonts w:cstheme="minorHAnsi"/>
                <w:sz w:val="18"/>
                <w:szCs w:val="18"/>
              </w:rPr>
              <w:t>odgovara na pitanja o poslušanome tekstu</w:t>
            </w:r>
            <w:r w:rsidR="009E72C9" w:rsidRPr="0031566C">
              <w:rPr>
                <w:rFonts w:cstheme="minorHAnsi"/>
                <w:sz w:val="18"/>
                <w:szCs w:val="18"/>
              </w:rPr>
              <w:t>;</w:t>
            </w:r>
            <w:r w:rsidR="004F5D90" w:rsidRPr="0031566C">
              <w:rPr>
                <w:rFonts w:cstheme="minorHAnsi"/>
                <w:sz w:val="18"/>
                <w:szCs w:val="18"/>
              </w:rPr>
              <w:t xml:space="preserve"> </w:t>
            </w:r>
            <w:r w:rsidRPr="0031566C">
              <w:rPr>
                <w:rFonts w:cstheme="minorHAnsi"/>
                <w:sz w:val="18"/>
                <w:szCs w:val="18"/>
              </w:rPr>
              <w:t>izražava mišljenje o poslušanome tekstu</w:t>
            </w:r>
            <w:r w:rsidR="009E72C9" w:rsidRPr="0031566C">
              <w:rPr>
                <w:rFonts w:cstheme="minorHAnsi"/>
                <w:sz w:val="18"/>
                <w:szCs w:val="18"/>
              </w:rPr>
              <w:t>;</w:t>
            </w:r>
            <w:r w:rsidRPr="0031566C">
              <w:rPr>
                <w:rFonts w:cstheme="minorHAnsi"/>
                <w:sz w:val="18"/>
                <w:szCs w:val="18"/>
              </w:rPr>
              <w:t xml:space="preserve"> iskazuje misli i osjećaje nakon čitanja književnoga teksta</w:t>
            </w:r>
            <w:r w:rsidR="009E72C9" w:rsidRPr="0031566C">
              <w:rPr>
                <w:rFonts w:cstheme="minorHAnsi"/>
                <w:sz w:val="18"/>
                <w:szCs w:val="18"/>
              </w:rPr>
              <w:t>;</w:t>
            </w:r>
            <w:r w:rsidRPr="0031566C">
              <w:rPr>
                <w:rFonts w:cstheme="minorHAnsi"/>
                <w:sz w:val="18"/>
                <w:szCs w:val="18"/>
              </w:rPr>
              <w:t xml:space="preserve"> </w:t>
            </w:r>
            <w:r w:rsidR="0080108A" w:rsidRPr="0031566C">
              <w:rPr>
                <w:rFonts w:cstheme="minorHAnsi"/>
                <w:sz w:val="18"/>
                <w:szCs w:val="18"/>
              </w:rPr>
              <w:t>op</w:t>
            </w:r>
            <w:r w:rsidR="00D078EC" w:rsidRPr="0031566C">
              <w:rPr>
                <w:rFonts w:cstheme="minorHAnsi"/>
                <w:sz w:val="18"/>
                <w:szCs w:val="18"/>
              </w:rPr>
              <w:t>isuje likove prema izgledu, ponašanju i govoru</w:t>
            </w:r>
            <w:r w:rsidR="009E72C9" w:rsidRPr="0031566C">
              <w:rPr>
                <w:rFonts w:cstheme="minorHAnsi"/>
                <w:sz w:val="18"/>
                <w:szCs w:val="18"/>
              </w:rPr>
              <w:t>;</w:t>
            </w:r>
            <w:r w:rsidR="00D078EC" w:rsidRPr="0031566C">
              <w:rPr>
                <w:rFonts w:cstheme="minorHAnsi"/>
                <w:sz w:val="18"/>
                <w:szCs w:val="18"/>
              </w:rPr>
              <w:t xml:space="preserve"> </w:t>
            </w:r>
            <w:r w:rsidRPr="0031566C">
              <w:rPr>
                <w:rFonts w:cstheme="minorHAnsi"/>
                <w:sz w:val="18"/>
                <w:szCs w:val="18"/>
              </w:rPr>
              <w:t>povezuje temu književnoga teksta s vlastitim iskustvom</w:t>
            </w:r>
            <w:r w:rsidR="009E72C9" w:rsidRPr="0031566C">
              <w:rPr>
                <w:rFonts w:cstheme="minorHAnsi"/>
                <w:sz w:val="18"/>
                <w:szCs w:val="18"/>
              </w:rPr>
              <w:t>;</w:t>
            </w:r>
            <w:r w:rsidRPr="0031566C">
              <w:rPr>
                <w:rFonts w:cstheme="minorHAnsi"/>
                <w:sz w:val="18"/>
                <w:szCs w:val="18"/>
              </w:rPr>
              <w:t xml:space="preserve"> navodi sličnosti i razlike između sadržaja i teme književnoga teksta i vlastitoga životnog iskustva</w:t>
            </w:r>
            <w:r w:rsidR="009E72C9" w:rsidRPr="0031566C">
              <w:rPr>
                <w:rFonts w:cstheme="minorHAnsi"/>
                <w:sz w:val="18"/>
                <w:szCs w:val="18"/>
              </w:rPr>
              <w:t>;</w:t>
            </w:r>
            <w:r w:rsidRPr="0031566C">
              <w:rPr>
                <w:rFonts w:cstheme="minorHAnsi"/>
                <w:sz w:val="18"/>
                <w:szCs w:val="18"/>
              </w:rPr>
              <w:t xml:space="preserve"> uspoređuje misli i osjećaje nakon čitanja teksta sa zapažanjima ostalih učenika</w:t>
            </w:r>
            <w:r w:rsidR="009E72C9" w:rsidRPr="0031566C">
              <w:rPr>
                <w:rFonts w:cstheme="minorHAnsi"/>
                <w:sz w:val="18"/>
                <w:szCs w:val="18"/>
              </w:rPr>
              <w:t>.</w:t>
            </w:r>
          </w:p>
          <w:p w14:paraId="6A4D9F42" w14:textId="77777777" w:rsidR="00355737" w:rsidRPr="0031566C" w:rsidRDefault="00355737" w:rsidP="009E72C9">
            <w:pPr>
              <w:rPr>
                <w:rFonts w:cstheme="minorHAnsi"/>
                <w:b/>
                <w:sz w:val="18"/>
                <w:szCs w:val="18"/>
              </w:rPr>
            </w:pPr>
            <w:r w:rsidRPr="0031566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EE386F6" w14:textId="77777777" w:rsidR="00355737" w:rsidRPr="0031566C" w:rsidRDefault="00355737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>Učenici iznose svoje osjećaje nakon slušanja pročitanog teksta.</w:t>
            </w:r>
            <w:r w:rsidR="00A007A8" w:rsidRPr="0031566C">
              <w:rPr>
                <w:rFonts w:cstheme="minorHAnsi"/>
                <w:sz w:val="18"/>
                <w:szCs w:val="18"/>
              </w:rPr>
              <w:t xml:space="preserve"> Odgovaraju na pitanje postavljeno prije čitanja</w:t>
            </w:r>
            <w:r w:rsidR="009E72C9" w:rsidRPr="0031566C">
              <w:rPr>
                <w:rFonts w:cstheme="minorHAnsi"/>
                <w:sz w:val="18"/>
                <w:szCs w:val="18"/>
              </w:rPr>
              <w:t>.</w:t>
            </w:r>
            <w:r w:rsidR="00A007A8" w:rsidRPr="0031566C">
              <w:rPr>
                <w:rFonts w:cstheme="minorHAnsi"/>
                <w:sz w:val="18"/>
                <w:szCs w:val="18"/>
              </w:rPr>
              <w:t xml:space="preserve"> (</w:t>
            </w:r>
            <w:r w:rsidR="005904E7" w:rsidRPr="0031566C">
              <w:rPr>
                <w:rFonts w:cstheme="minorHAnsi"/>
                <w:sz w:val="18"/>
                <w:szCs w:val="18"/>
              </w:rPr>
              <w:t>Djevojčica se ne želi pretvoriti u svoju stariju sestru.</w:t>
            </w:r>
            <w:r w:rsidR="00A007A8" w:rsidRPr="0031566C">
              <w:rPr>
                <w:rFonts w:cstheme="minorHAnsi"/>
                <w:sz w:val="18"/>
                <w:szCs w:val="18"/>
              </w:rPr>
              <w:t>)</w:t>
            </w:r>
          </w:p>
          <w:p w14:paraId="39BD58FE" w14:textId="77777777" w:rsidR="00A007A8" w:rsidRPr="0031566C" w:rsidRDefault="00355737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 xml:space="preserve">Otvaraju udžbenik i još jednom čitaju. </w:t>
            </w:r>
            <w:r w:rsidR="00DB6A3F" w:rsidRPr="0031566C">
              <w:rPr>
                <w:rFonts w:cstheme="minorHAnsi"/>
                <w:sz w:val="18"/>
                <w:szCs w:val="18"/>
              </w:rPr>
              <w:t>Izdvajaju nepoznate riječi i pokušavaju ih objasniti</w:t>
            </w:r>
            <w:r w:rsidR="009E72C9" w:rsidRPr="0031566C">
              <w:rPr>
                <w:rFonts w:cstheme="minorHAnsi"/>
                <w:sz w:val="18"/>
                <w:szCs w:val="18"/>
              </w:rPr>
              <w:t>. U</w:t>
            </w:r>
            <w:r w:rsidR="00DB6A3F" w:rsidRPr="0031566C">
              <w:rPr>
                <w:rFonts w:cstheme="minorHAnsi"/>
                <w:sz w:val="18"/>
                <w:szCs w:val="18"/>
              </w:rPr>
              <w:t xml:space="preserve">koliko nitko ne zna objasniti značenje riječi </w:t>
            </w:r>
            <w:r w:rsidR="009E72C9" w:rsidRPr="0031566C">
              <w:rPr>
                <w:rFonts w:cstheme="minorHAnsi"/>
                <w:sz w:val="18"/>
                <w:szCs w:val="18"/>
              </w:rPr>
              <w:t xml:space="preserve">učinit </w:t>
            </w:r>
            <w:r w:rsidR="00DB6A3F" w:rsidRPr="0031566C">
              <w:rPr>
                <w:rFonts w:cstheme="minorHAnsi"/>
                <w:sz w:val="18"/>
                <w:szCs w:val="18"/>
              </w:rPr>
              <w:t xml:space="preserve">će </w:t>
            </w:r>
            <w:r w:rsidR="009E72C9" w:rsidRPr="0031566C">
              <w:rPr>
                <w:rFonts w:cstheme="minorHAnsi"/>
                <w:sz w:val="18"/>
                <w:szCs w:val="18"/>
              </w:rPr>
              <w:t xml:space="preserve">to </w:t>
            </w:r>
            <w:r w:rsidR="00DB6A3F" w:rsidRPr="0031566C">
              <w:rPr>
                <w:rFonts w:cstheme="minorHAnsi"/>
                <w:sz w:val="18"/>
                <w:szCs w:val="18"/>
              </w:rPr>
              <w:t>učiteljica/učitelj.</w:t>
            </w:r>
          </w:p>
          <w:p w14:paraId="300BE902" w14:textId="77777777" w:rsidR="0080108A" w:rsidRPr="0031566C" w:rsidRDefault="00355737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>Učiteljica/učitelj</w:t>
            </w:r>
            <w:r w:rsidR="00A007A8" w:rsidRPr="0031566C">
              <w:rPr>
                <w:rFonts w:cstheme="minorHAnsi"/>
                <w:sz w:val="18"/>
                <w:szCs w:val="18"/>
              </w:rPr>
              <w:t xml:space="preserve"> </w:t>
            </w:r>
            <w:r w:rsidR="00DB6A3F" w:rsidRPr="0031566C">
              <w:rPr>
                <w:rFonts w:cstheme="minorHAnsi"/>
                <w:sz w:val="18"/>
                <w:szCs w:val="18"/>
              </w:rPr>
              <w:t>pitanj</w:t>
            </w:r>
            <w:r w:rsidR="009E72C9" w:rsidRPr="0031566C">
              <w:rPr>
                <w:rFonts w:cstheme="minorHAnsi"/>
                <w:sz w:val="18"/>
                <w:szCs w:val="18"/>
              </w:rPr>
              <w:t>ima</w:t>
            </w:r>
            <w:r w:rsidRPr="0031566C">
              <w:rPr>
                <w:rFonts w:cstheme="minorHAnsi"/>
                <w:sz w:val="18"/>
                <w:szCs w:val="18"/>
              </w:rPr>
              <w:t xml:space="preserve"> uvodi učenike u sadržajnu analizu</w:t>
            </w:r>
            <w:r w:rsidR="00DB6A3F" w:rsidRPr="0031566C">
              <w:rPr>
                <w:rFonts w:cstheme="minorHAnsi"/>
                <w:sz w:val="18"/>
                <w:szCs w:val="18"/>
              </w:rPr>
              <w:t xml:space="preserve">: </w:t>
            </w:r>
            <w:r w:rsidR="00D33E37" w:rsidRPr="0031566C">
              <w:rPr>
                <w:rFonts w:cstheme="minorHAnsi"/>
                <w:sz w:val="18"/>
                <w:szCs w:val="18"/>
              </w:rPr>
              <w:t xml:space="preserve">Što je sve djevojčica prerasla? Za koga joj je najviše žao što ga je prerasla? Zašto? Objasni. Kako ona sebe sada doživljava? </w:t>
            </w:r>
            <w:r w:rsidR="004005C3" w:rsidRPr="0031566C">
              <w:rPr>
                <w:rFonts w:cstheme="minorHAnsi"/>
                <w:sz w:val="18"/>
                <w:szCs w:val="18"/>
              </w:rPr>
              <w:t xml:space="preserve">Objasni </w:t>
            </w:r>
            <w:r w:rsidR="002C27DA" w:rsidRPr="0031566C">
              <w:rPr>
                <w:rFonts w:cstheme="minorHAnsi"/>
                <w:sz w:val="18"/>
                <w:szCs w:val="18"/>
              </w:rPr>
              <w:t xml:space="preserve">svoj </w:t>
            </w:r>
            <w:r w:rsidR="004005C3" w:rsidRPr="0031566C">
              <w:rPr>
                <w:rFonts w:cstheme="minorHAnsi"/>
                <w:sz w:val="18"/>
                <w:szCs w:val="18"/>
              </w:rPr>
              <w:t xml:space="preserve">odgovor. Zbog koga ne želi odrasti? Što sestra radi kad </w:t>
            </w:r>
            <w:r w:rsidR="00DB0A5A" w:rsidRPr="0031566C">
              <w:rPr>
                <w:rFonts w:cstheme="minorHAnsi"/>
                <w:sz w:val="18"/>
                <w:szCs w:val="18"/>
              </w:rPr>
              <w:t xml:space="preserve">je vesela? </w:t>
            </w:r>
            <w:r w:rsidR="004005C3" w:rsidRPr="0031566C">
              <w:rPr>
                <w:rFonts w:cstheme="minorHAnsi"/>
                <w:sz w:val="18"/>
                <w:szCs w:val="18"/>
              </w:rPr>
              <w:t xml:space="preserve">Zašto ne želi postati kao sestra? </w:t>
            </w:r>
          </w:p>
          <w:p w14:paraId="53F6B84F" w14:textId="77777777" w:rsidR="0080108A" w:rsidRPr="0031566C" w:rsidRDefault="0080108A" w:rsidP="009E72C9">
            <w:pPr>
              <w:rPr>
                <w:rFonts w:cstheme="minorHAnsi"/>
                <w:sz w:val="18"/>
                <w:szCs w:val="18"/>
              </w:rPr>
            </w:pPr>
          </w:p>
          <w:p w14:paraId="3B098C96" w14:textId="77777777" w:rsidR="0080108A" w:rsidRPr="0031566C" w:rsidRDefault="0080108A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 xml:space="preserve">Učiteljica/učitelj može na ploču zapisati naslov, </w:t>
            </w:r>
            <w:r w:rsidR="005904E7" w:rsidRPr="0031566C">
              <w:rPr>
                <w:rFonts w:cstheme="minorHAnsi"/>
                <w:sz w:val="18"/>
                <w:szCs w:val="18"/>
              </w:rPr>
              <w:t xml:space="preserve">ime </w:t>
            </w:r>
            <w:r w:rsidRPr="0031566C">
              <w:rPr>
                <w:rFonts w:cstheme="minorHAnsi"/>
                <w:sz w:val="18"/>
                <w:szCs w:val="18"/>
              </w:rPr>
              <w:t>pisca i nekoliko podataka o tekstu. Učenici pišu u svoje bilježnice.</w:t>
            </w:r>
          </w:p>
          <w:p w14:paraId="786320D1" w14:textId="77777777" w:rsidR="000B4C77" w:rsidRPr="0031566C" w:rsidRDefault="000B4C77" w:rsidP="009E72C9">
            <w:pPr>
              <w:rPr>
                <w:rFonts w:cstheme="minorHAnsi"/>
                <w:sz w:val="18"/>
                <w:szCs w:val="18"/>
              </w:rPr>
            </w:pPr>
          </w:p>
          <w:p w14:paraId="0DEEF953" w14:textId="77777777" w:rsidR="009E72C9" w:rsidRPr="0031566C" w:rsidRDefault="00355737" w:rsidP="009E72C9">
            <w:pPr>
              <w:rPr>
                <w:rFonts w:cstheme="minorHAnsi"/>
                <w:b/>
                <w:sz w:val="18"/>
                <w:szCs w:val="18"/>
              </w:rPr>
            </w:pPr>
            <w:r w:rsidRPr="0031566C">
              <w:rPr>
                <w:rFonts w:cstheme="minorHAnsi"/>
                <w:b/>
                <w:sz w:val="18"/>
                <w:szCs w:val="18"/>
              </w:rPr>
              <w:t xml:space="preserve">4. </w:t>
            </w:r>
            <w:r w:rsidR="00DB0A5A" w:rsidRPr="0031566C">
              <w:rPr>
                <w:rFonts w:cstheme="minorHAnsi"/>
                <w:b/>
                <w:sz w:val="18"/>
                <w:szCs w:val="18"/>
              </w:rPr>
              <w:t>ĐAČKO DOBA</w:t>
            </w:r>
          </w:p>
          <w:p w14:paraId="23DFA152" w14:textId="77777777" w:rsidR="00355737" w:rsidRPr="0031566C" w:rsidRDefault="00355737" w:rsidP="009E72C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1566C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31566C">
              <w:rPr>
                <w:rFonts w:cstheme="minorHAnsi"/>
                <w:sz w:val="18"/>
                <w:szCs w:val="18"/>
              </w:rPr>
              <w:t xml:space="preserve"> učenik se koristi jezičnim vještinama, aktivnim rječnikom i temeljnim znanjima radi oblikovanja uradaka u kojima dolazi do izražaja kreativnost, originalnost i stvaralačko mišljenje</w:t>
            </w:r>
            <w:r w:rsidR="009E72C9" w:rsidRPr="0031566C">
              <w:rPr>
                <w:rFonts w:cstheme="minorHAnsi"/>
                <w:sz w:val="18"/>
                <w:szCs w:val="18"/>
              </w:rPr>
              <w:t>;</w:t>
            </w:r>
            <w:r w:rsidRPr="0031566C">
              <w:rPr>
                <w:rFonts w:cstheme="minorHAnsi"/>
                <w:sz w:val="18"/>
                <w:szCs w:val="18"/>
              </w:rPr>
              <w:t xml:space="preserve"> razvija vlastiti potencijal za stvaralaštvo</w:t>
            </w:r>
            <w:r w:rsidR="009E72C9" w:rsidRPr="0031566C">
              <w:rPr>
                <w:rFonts w:cstheme="minorHAnsi"/>
                <w:sz w:val="18"/>
                <w:szCs w:val="18"/>
              </w:rPr>
              <w:t>.</w:t>
            </w:r>
          </w:p>
          <w:p w14:paraId="553C9B28" w14:textId="77777777" w:rsidR="00355737" w:rsidRPr="0031566C" w:rsidRDefault="00355737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11193B9B" w14:textId="77777777" w:rsidR="0093712F" w:rsidRPr="0031566C" w:rsidRDefault="009E72C9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DB0A5A" w:rsidRPr="0031566C">
              <w:rPr>
                <w:rFonts w:cstheme="minorHAnsi"/>
                <w:sz w:val="18"/>
                <w:szCs w:val="18"/>
              </w:rPr>
              <w:t xml:space="preserve">Jeste li čuli izreku: </w:t>
            </w:r>
            <w:r w:rsidR="00A62D2F" w:rsidRPr="0031566C">
              <w:rPr>
                <w:rFonts w:cstheme="minorHAnsi"/>
                <w:sz w:val="18"/>
                <w:szCs w:val="18"/>
              </w:rPr>
              <w:t>Najljepše je đačko doba? Što misliš o toj izreci? Pokušaj ju objasniti. Navedi tri razloga zbog kojih smatraš da je izreka istinita. Navedi tri razloga zbog kojih se ne slažeš s izrekom</w:t>
            </w:r>
            <w:r w:rsidR="0073356B" w:rsidRPr="0031566C">
              <w:rPr>
                <w:rFonts w:cstheme="minorHAnsi"/>
                <w:sz w:val="18"/>
                <w:szCs w:val="18"/>
              </w:rPr>
              <w:t>. Učenici zapisuju svoje razloge (za i protiv) u pisanke.</w:t>
            </w:r>
          </w:p>
          <w:p w14:paraId="10105645" w14:textId="77777777" w:rsidR="000B4C77" w:rsidRPr="0031566C" w:rsidRDefault="000B4C77" w:rsidP="009E72C9">
            <w:pPr>
              <w:rPr>
                <w:rFonts w:cstheme="minorHAnsi"/>
                <w:sz w:val="18"/>
                <w:szCs w:val="18"/>
              </w:rPr>
            </w:pPr>
          </w:p>
          <w:p w14:paraId="5DCA47F1" w14:textId="77777777" w:rsidR="0031566C" w:rsidRPr="0031566C" w:rsidRDefault="0031566C" w:rsidP="009E72C9">
            <w:pPr>
              <w:rPr>
                <w:rFonts w:cstheme="minorHAnsi"/>
                <w:b/>
                <w:sz w:val="18"/>
                <w:szCs w:val="18"/>
              </w:rPr>
            </w:pPr>
          </w:p>
          <w:p w14:paraId="3436CF34" w14:textId="77777777" w:rsidR="0031566C" w:rsidRPr="0031566C" w:rsidRDefault="0031566C" w:rsidP="009E72C9">
            <w:pPr>
              <w:rPr>
                <w:rFonts w:cstheme="minorHAnsi"/>
                <w:b/>
                <w:sz w:val="18"/>
                <w:szCs w:val="18"/>
              </w:rPr>
            </w:pPr>
          </w:p>
          <w:p w14:paraId="35B7D1E3" w14:textId="77777777" w:rsidR="009E72C9" w:rsidRPr="0031566C" w:rsidRDefault="00355737" w:rsidP="009E72C9">
            <w:pPr>
              <w:rPr>
                <w:rFonts w:cstheme="minorHAnsi"/>
                <w:b/>
                <w:sz w:val="18"/>
                <w:szCs w:val="18"/>
              </w:rPr>
            </w:pPr>
            <w:r w:rsidRPr="0031566C">
              <w:rPr>
                <w:rFonts w:cstheme="minorHAnsi"/>
                <w:b/>
                <w:sz w:val="18"/>
                <w:szCs w:val="18"/>
              </w:rPr>
              <w:lastRenderedPageBreak/>
              <w:t xml:space="preserve">5. </w:t>
            </w:r>
            <w:r w:rsidR="00A62D2F" w:rsidRPr="0031566C">
              <w:rPr>
                <w:rFonts w:cstheme="minorHAnsi"/>
                <w:b/>
                <w:sz w:val="18"/>
                <w:szCs w:val="18"/>
              </w:rPr>
              <w:t>PONAVLJAMO IMENICE</w:t>
            </w:r>
          </w:p>
          <w:p w14:paraId="67FBBCB1" w14:textId="77777777" w:rsidR="009E72C9" w:rsidRPr="0031566C" w:rsidRDefault="00355737" w:rsidP="009E72C9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1566C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31566C">
              <w:rPr>
                <w:rFonts w:cstheme="minorHAnsi"/>
                <w:sz w:val="18"/>
                <w:szCs w:val="18"/>
              </w:rPr>
              <w:t xml:space="preserve">: učenik </w:t>
            </w:r>
            <w:r w:rsidR="00A62D2F" w:rsidRPr="0031566C">
              <w:rPr>
                <w:rFonts w:cstheme="minorHAnsi"/>
                <w:sz w:val="18"/>
                <w:szCs w:val="18"/>
              </w:rPr>
              <w:t>pronalazi važne podatke u tekstu</w:t>
            </w:r>
            <w:r w:rsidR="009E72C9" w:rsidRPr="0031566C">
              <w:rPr>
                <w:rFonts w:cstheme="minorHAnsi"/>
                <w:sz w:val="18"/>
                <w:szCs w:val="18"/>
              </w:rPr>
              <w:t>;</w:t>
            </w:r>
            <w:r w:rsidR="00A62D2F" w:rsidRPr="0031566C">
              <w:rPr>
                <w:rFonts w:cstheme="minorHAnsi"/>
                <w:sz w:val="18"/>
                <w:szCs w:val="18"/>
              </w:rPr>
              <w:t xml:space="preserve"> </w:t>
            </w:r>
            <w:r w:rsidR="00A62D2F" w:rsidRPr="0031566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piše prema predlošcima za uvježbavanje pisanja (neposrednim promatranjem, zamišljanjem, predočavanjem)</w:t>
            </w:r>
            <w:r w:rsidR="009E72C9" w:rsidRPr="0031566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FE4E0E" w:rsidRPr="0031566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piše jednostavne tekstove prema zadanoj ili slobodno odabranoj temi</w:t>
            </w:r>
            <w:r w:rsidR="009E72C9" w:rsidRPr="0031566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3F82BA3A" w14:textId="77777777" w:rsidR="00355737" w:rsidRPr="0031566C" w:rsidRDefault="00355737" w:rsidP="009E72C9">
            <w:pPr>
              <w:rPr>
                <w:rFonts w:cstheme="minorHAnsi"/>
                <w:b/>
                <w:sz w:val="18"/>
                <w:szCs w:val="18"/>
              </w:rPr>
            </w:pPr>
            <w:r w:rsidRPr="0031566C">
              <w:rPr>
                <w:rFonts w:cstheme="minorHAnsi"/>
                <w:b/>
                <w:sz w:val="18"/>
                <w:szCs w:val="18"/>
              </w:rPr>
              <w:t xml:space="preserve">Opis aktivnosti : </w:t>
            </w:r>
          </w:p>
          <w:p w14:paraId="152F1A71" w14:textId="77777777" w:rsidR="009E72C9" w:rsidRPr="0031566C" w:rsidRDefault="00A62D2F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 xml:space="preserve">Rad s udžbenikom: učenici samostalno rješavaju zadatke u udžbeniku. </w:t>
            </w:r>
          </w:p>
          <w:p w14:paraId="4B160C95" w14:textId="77777777" w:rsidR="00A62D2F" w:rsidRPr="0031566C" w:rsidRDefault="00A62D2F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>Učenici:</w:t>
            </w:r>
          </w:p>
          <w:p w14:paraId="27ED9E6D" w14:textId="77777777" w:rsidR="00A62D2F" w:rsidRPr="0031566C" w:rsidRDefault="00A62D2F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 xml:space="preserve">- </w:t>
            </w:r>
            <w:r w:rsidR="0073356B" w:rsidRPr="0031566C">
              <w:rPr>
                <w:rFonts w:cstheme="minorHAnsi"/>
                <w:sz w:val="18"/>
                <w:szCs w:val="18"/>
              </w:rPr>
              <w:t>iz ulomka priče ispisuju pet općih imenica i sve vlastite imenice</w:t>
            </w:r>
          </w:p>
          <w:p w14:paraId="61E37D75" w14:textId="77777777" w:rsidR="0073356B" w:rsidRPr="0031566C" w:rsidRDefault="0073356B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>- uočavaju razliku između imenica u prvom i drugom stupcu</w:t>
            </w:r>
          </w:p>
          <w:p w14:paraId="6F50E4BE" w14:textId="77777777" w:rsidR="0073356B" w:rsidRPr="0031566C" w:rsidRDefault="0073356B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>- pravilno prepisuju pismo koje Sanja piše Janku</w:t>
            </w:r>
          </w:p>
          <w:p w14:paraId="0D6434CD" w14:textId="77777777" w:rsidR="0073356B" w:rsidRPr="0031566C" w:rsidRDefault="0073356B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>- pišu Jankov odgovor Sanji na njeno pismo</w:t>
            </w:r>
            <w:r w:rsidR="009E72C9" w:rsidRPr="0031566C">
              <w:rPr>
                <w:rFonts w:cstheme="minorHAnsi"/>
                <w:sz w:val="18"/>
                <w:szCs w:val="18"/>
              </w:rPr>
              <w:t>.</w:t>
            </w:r>
          </w:p>
          <w:p w14:paraId="584A65FA" w14:textId="77777777" w:rsidR="0073356B" w:rsidRPr="0031566C" w:rsidRDefault="0073356B" w:rsidP="009E72C9">
            <w:pPr>
              <w:rPr>
                <w:rFonts w:cstheme="minorHAnsi"/>
                <w:sz w:val="18"/>
                <w:szCs w:val="18"/>
              </w:rPr>
            </w:pPr>
          </w:p>
          <w:p w14:paraId="393708EE" w14:textId="77777777" w:rsidR="0073356B" w:rsidRPr="0031566C" w:rsidRDefault="0073356B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>Nakon svakog zadatka nekoliko učenika čita svoje gotove uratke.</w:t>
            </w:r>
          </w:p>
          <w:p w14:paraId="0F5E5586" w14:textId="77777777" w:rsidR="0073356B" w:rsidRPr="0031566C" w:rsidRDefault="0073356B" w:rsidP="009E72C9">
            <w:pPr>
              <w:rPr>
                <w:rFonts w:cstheme="minorHAnsi"/>
                <w:sz w:val="18"/>
                <w:szCs w:val="18"/>
              </w:rPr>
            </w:pPr>
          </w:p>
          <w:p w14:paraId="3103BEF6" w14:textId="77777777" w:rsidR="000273BB" w:rsidRPr="0031566C" w:rsidRDefault="000273BB" w:rsidP="009E72C9">
            <w:pPr>
              <w:rPr>
                <w:rFonts w:cstheme="minorHAnsi"/>
                <w:sz w:val="18"/>
                <w:szCs w:val="18"/>
              </w:rPr>
            </w:pPr>
          </w:p>
          <w:p w14:paraId="77C1AF91" w14:textId="77777777" w:rsidR="000273BB" w:rsidRPr="0031566C" w:rsidRDefault="000273BB" w:rsidP="009E72C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1566C">
              <w:rPr>
                <w:rFonts w:cstheme="minorHAnsi"/>
                <w:b/>
                <w:bCs/>
                <w:sz w:val="18"/>
                <w:szCs w:val="18"/>
              </w:rPr>
              <w:t>NA PLOČI</w:t>
            </w:r>
            <w:r w:rsidR="0031566C" w:rsidRPr="0031566C">
              <w:rPr>
                <w:rFonts w:cstheme="minorHAnsi"/>
                <w:b/>
                <w:bCs/>
                <w:sz w:val="18"/>
                <w:szCs w:val="18"/>
              </w:rPr>
              <w:t xml:space="preserve"> JE</w:t>
            </w:r>
            <w:r w:rsidRPr="0031566C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5C794376" w14:textId="77777777" w:rsidR="000273BB" w:rsidRPr="0031566C" w:rsidRDefault="000273BB" w:rsidP="009E72C9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31DF463" w14:textId="77777777" w:rsidR="000273BB" w:rsidRPr="0031566C" w:rsidRDefault="000273BB" w:rsidP="009E72C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1566C">
              <w:rPr>
                <w:rFonts w:cstheme="minorHAnsi"/>
                <w:b/>
                <w:bCs/>
                <w:sz w:val="18"/>
                <w:szCs w:val="18"/>
              </w:rPr>
              <w:t xml:space="preserve">  </w:t>
            </w:r>
            <w:r w:rsidR="005904E7" w:rsidRPr="0031566C">
              <w:rPr>
                <w:rFonts w:cstheme="minorHAnsi"/>
                <w:b/>
                <w:bCs/>
                <w:sz w:val="18"/>
                <w:szCs w:val="18"/>
              </w:rPr>
              <w:t>Ah, odrastanje</w:t>
            </w:r>
          </w:p>
          <w:p w14:paraId="1F3550BC" w14:textId="77777777" w:rsidR="000273BB" w:rsidRPr="0031566C" w:rsidRDefault="000273BB" w:rsidP="009E72C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1566C">
              <w:rPr>
                <w:rFonts w:cstheme="minorHAnsi"/>
                <w:b/>
                <w:bCs/>
                <w:sz w:val="18"/>
                <w:szCs w:val="18"/>
              </w:rPr>
              <w:t xml:space="preserve">                        </w:t>
            </w:r>
            <w:r w:rsidR="005904E7" w:rsidRPr="0031566C">
              <w:rPr>
                <w:rFonts w:cstheme="minorHAnsi"/>
                <w:b/>
                <w:bCs/>
                <w:sz w:val="18"/>
                <w:szCs w:val="18"/>
              </w:rPr>
              <w:t>Sanja Pilić</w:t>
            </w:r>
          </w:p>
          <w:p w14:paraId="5B66FCCF" w14:textId="77777777" w:rsidR="000273BB" w:rsidRPr="0031566C" w:rsidRDefault="000273BB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>- priča</w:t>
            </w:r>
          </w:p>
          <w:p w14:paraId="18FD7A1A" w14:textId="77777777" w:rsidR="009020C5" w:rsidRPr="0031566C" w:rsidRDefault="009020C5" w:rsidP="009E72C9">
            <w:pPr>
              <w:rPr>
                <w:rFonts w:cstheme="minorHAnsi"/>
                <w:sz w:val="18"/>
                <w:szCs w:val="18"/>
              </w:rPr>
            </w:pPr>
          </w:p>
          <w:p w14:paraId="4F41F64F" w14:textId="77777777" w:rsidR="009020C5" w:rsidRPr="0031566C" w:rsidRDefault="009020C5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 xml:space="preserve">TEMA: </w:t>
            </w:r>
            <w:r w:rsidR="00DA1E0A" w:rsidRPr="0031566C">
              <w:rPr>
                <w:rFonts w:cstheme="minorHAnsi"/>
                <w:sz w:val="18"/>
                <w:szCs w:val="18"/>
              </w:rPr>
              <w:t>djevojčica razmišlja o odrastanju</w:t>
            </w:r>
          </w:p>
          <w:p w14:paraId="30931DC0" w14:textId="77777777" w:rsidR="00E93CB4" w:rsidRPr="0031566C" w:rsidRDefault="00E93CB4" w:rsidP="009E72C9">
            <w:pPr>
              <w:rPr>
                <w:rFonts w:cstheme="minorHAnsi"/>
                <w:sz w:val="18"/>
                <w:szCs w:val="18"/>
              </w:rPr>
            </w:pPr>
          </w:p>
          <w:p w14:paraId="16E91B8E" w14:textId="77777777" w:rsidR="00E93CB4" w:rsidRPr="0031566C" w:rsidRDefault="00E93CB4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 xml:space="preserve">GLAVNI LIK: </w:t>
            </w:r>
            <w:r w:rsidR="005904E7" w:rsidRPr="0031566C">
              <w:rPr>
                <w:rFonts w:cstheme="minorHAnsi"/>
                <w:sz w:val="18"/>
                <w:szCs w:val="18"/>
              </w:rPr>
              <w:t>djevojčica</w:t>
            </w:r>
          </w:p>
          <w:p w14:paraId="07D2D109" w14:textId="77777777" w:rsidR="000273BB" w:rsidRPr="0031566C" w:rsidRDefault="00E93CB4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 xml:space="preserve">SPOREDNI LIKOVI: </w:t>
            </w:r>
            <w:r w:rsidR="0022262E" w:rsidRPr="0031566C">
              <w:rPr>
                <w:rFonts w:cstheme="minorHAnsi"/>
                <w:sz w:val="18"/>
                <w:szCs w:val="18"/>
              </w:rPr>
              <w:t xml:space="preserve">mama, </w:t>
            </w:r>
            <w:r w:rsidR="005904E7" w:rsidRPr="0031566C">
              <w:rPr>
                <w:rFonts w:cstheme="minorHAnsi"/>
                <w:sz w:val="18"/>
                <w:szCs w:val="18"/>
              </w:rPr>
              <w:t>sestra Ana</w:t>
            </w:r>
          </w:p>
          <w:p w14:paraId="3DA9ED75" w14:textId="77777777" w:rsidR="00DB0A5A" w:rsidRPr="0031566C" w:rsidRDefault="00DB0A5A" w:rsidP="009E72C9">
            <w:pPr>
              <w:rPr>
                <w:rFonts w:cstheme="minorHAnsi"/>
                <w:sz w:val="18"/>
                <w:szCs w:val="18"/>
              </w:rPr>
            </w:pPr>
          </w:p>
          <w:p w14:paraId="3B077B45" w14:textId="77777777" w:rsidR="00DB0A5A" w:rsidRPr="0031566C" w:rsidRDefault="00DB0A5A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>Najljepše je đačko doba.</w:t>
            </w:r>
          </w:p>
          <w:p w14:paraId="2910D0C6" w14:textId="77777777" w:rsidR="00DB0A5A" w:rsidRPr="0031566C" w:rsidRDefault="00DB0A5A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>(Učenici trebaju napisati tri razloga za i tri razloga protiv tvrdnje.)</w:t>
            </w:r>
          </w:p>
          <w:p w14:paraId="0525F315" w14:textId="77777777" w:rsidR="00E93CB4" w:rsidRPr="0031566C" w:rsidRDefault="00E93CB4" w:rsidP="009E72C9">
            <w:pPr>
              <w:rPr>
                <w:rFonts w:cstheme="minorHAnsi"/>
                <w:sz w:val="18"/>
                <w:szCs w:val="18"/>
              </w:rPr>
            </w:pPr>
          </w:p>
          <w:p w14:paraId="1BEB141E" w14:textId="77777777" w:rsidR="0022262E" w:rsidRPr="0031566C" w:rsidRDefault="0022262E" w:rsidP="009E72C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2" w:type="pct"/>
          </w:tcPr>
          <w:p w14:paraId="246F922D" w14:textId="77777777" w:rsidR="0031566C" w:rsidRPr="0031566C" w:rsidRDefault="0031566C" w:rsidP="009E72C9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7478291" w14:textId="3B9FA4F0" w:rsidR="007E0919" w:rsidRPr="00D01E51" w:rsidRDefault="00D01E51" w:rsidP="009E72C9">
            <w:pPr>
              <w:rPr>
                <w:rStyle w:val="Hyperlink"/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cstheme="minorHAnsi"/>
                <w:b/>
                <w:bCs/>
                <w:sz w:val="18"/>
                <w:szCs w:val="18"/>
              </w:rPr>
              <w:instrText xml:space="preserve"> HYPERLINK "https://hr.izzi.digital/DOS/4218/20040.html" \l "block-366397" </w:instrText>
            </w:r>
            <w:r>
              <w:rPr>
                <w:rFonts w:cstheme="minorHAnsi"/>
                <w:b/>
                <w:bCs/>
                <w:sz w:val="18"/>
                <w:szCs w:val="18"/>
              </w:rPr>
            </w:r>
            <w:r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="0031566C" w:rsidRPr="00D01E51">
              <w:rPr>
                <w:rStyle w:val="Hyperlink"/>
                <w:rFonts w:cstheme="minorHAnsi"/>
                <w:b/>
                <w:bCs/>
                <w:sz w:val="18"/>
                <w:szCs w:val="18"/>
              </w:rPr>
              <w:t>Zvučna čitanka</w:t>
            </w:r>
            <w:r w:rsidR="00A14C6C" w:rsidRPr="00D01E51">
              <w:rPr>
                <w:rStyle w:val="Hyperlink"/>
                <w:rFonts w:cstheme="minorHAnsi"/>
                <w:b/>
                <w:bCs/>
                <w:sz w:val="18"/>
                <w:szCs w:val="18"/>
              </w:rPr>
              <w:t xml:space="preserve"> – Ah, odrastanje</w:t>
            </w:r>
          </w:p>
          <w:p w14:paraId="3D68D3AF" w14:textId="00353993" w:rsidR="0031566C" w:rsidRDefault="00D01E51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</w:p>
          <w:p w14:paraId="798DC6B3" w14:textId="77777777" w:rsidR="0031566C" w:rsidRDefault="0031566C" w:rsidP="009E72C9">
            <w:pPr>
              <w:rPr>
                <w:rStyle w:val="normaltextrun"/>
                <w:rFonts w:eastAsia="Calibri"/>
                <w:color w:val="000000"/>
              </w:rPr>
            </w:pPr>
          </w:p>
          <w:p w14:paraId="4F0CB0F8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34EE0252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29DBD0AB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70E0F188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009EDE34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69BF24AA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64EE7B4D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2BFD33B5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2BB56E76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6A5B782F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521EA2AD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7C53AD7F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3133DB7F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2D786271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7E655194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0FF79461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2803F939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3B7CCB16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3D87DA7E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1FD5E2E6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6B6E6433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0506DFC8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73C3BAD1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36E2E8D9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3A0BAFAA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6D5ED6A2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6A5D08CC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0E27755F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1ACE6946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7BA958E6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2AC471C8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4D4DD3CE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3DC370FC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0DD243A6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5679F173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1F30A0D2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27965C2D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4E5AF38D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123E53D3" w14:textId="77777777" w:rsidR="0031566C" w:rsidRDefault="0031566C" w:rsidP="009E72C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7C2272D5" w14:textId="41EBBD48" w:rsidR="0031566C" w:rsidRDefault="0031566C" w:rsidP="009E72C9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Cs/>
                <w:sz w:val="18"/>
                <w:szCs w:val="18"/>
              </w:rPr>
              <w:t>Mogu se provesti aktivnosti s preostalim objektima iz nastavne jedinice</w:t>
            </w:r>
            <w:r w:rsidR="00DB6CBE">
              <w:rPr>
                <w:rStyle w:val="normaltextrun"/>
                <w:rFonts w:eastAsia="Calibri" w:cstheme="minorHAnsi"/>
                <w:bCs/>
                <w:sz w:val="18"/>
                <w:szCs w:val="18"/>
              </w:rPr>
              <w:t>:</w:t>
            </w:r>
          </w:p>
          <w:p w14:paraId="509C4386" w14:textId="77777777" w:rsidR="0031566C" w:rsidRPr="0031566C" w:rsidRDefault="00D01E51" w:rsidP="009E72C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history="1">
              <w:r w:rsidR="0031566C" w:rsidRPr="0031566C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Imenice imenuju</w:t>
              </w:r>
            </w:hyperlink>
          </w:p>
        </w:tc>
        <w:tc>
          <w:tcPr>
            <w:tcW w:w="1038" w:type="pct"/>
          </w:tcPr>
          <w:p w14:paraId="15D7461F" w14:textId="77777777" w:rsidR="001C7BD7" w:rsidRPr="0031566C" w:rsidRDefault="001C7BD7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b/>
                <w:bCs/>
                <w:sz w:val="18"/>
                <w:szCs w:val="18"/>
              </w:rPr>
              <w:lastRenderedPageBreak/>
              <w:t>UKU</w:t>
            </w:r>
            <w:r w:rsidR="009E72C9" w:rsidRPr="0031566C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31566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</w:t>
            </w:r>
            <w:r w:rsidR="009E72C9" w:rsidRPr="0031566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31566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9E72C9" w:rsidRPr="0031566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31566C">
              <w:rPr>
                <w:rFonts w:cstheme="minorHAnsi"/>
                <w:sz w:val="18"/>
                <w:szCs w:val="18"/>
              </w:rPr>
              <w:t>A. 2. 4. Kritičko mišljenje: Učenik razlikuje činjenice od mišljenja i sposoban je usporediti različite ideje</w:t>
            </w:r>
            <w:r w:rsidR="009E72C9" w:rsidRPr="0031566C">
              <w:rPr>
                <w:rFonts w:cstheme="minorHAnsi"/>
                <w:sz w:val="18"/>
                <w:szCs w:val="18"/>
              </w:rPr>
              <w:t xml:space="preserve">; </w:t>
            </w:r>
            <w:r w:rsidRPr="0031566C">
              <w:rPr>
                <w:rFonts w:cstheme="minorHAnsi"/>
                <w:sz w:val="18"/>
                <w:szCs w:val="18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7EA9CFF3" w14:textId="77777777" w:rsidR="001C7BD7" w:rsidRPr="0031566C" w:rsidRDefault="001C7BD7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="009E72C9" w:rsidRPr="0031566C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31566C">
              <w:rPr>
                <w:rFonts w:cstheme="minorHAnsi"/>
                <w:sz w:val="18"/>
                <w:szCs w:val="18"/>
              </w:rPr>
              <w:t>A. 2. 1. Razvija sliku o sebi.</w:t>
            </w:r>
          </w:p>
          <w:p w14:paraId="539BA26D" w14:textId="77777777" w:rsidR="001C7BD7" w:rsidRPr="0031566C" w:rsidRDefault="001C7BD7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sz w:val="18"/>
                <w:szCs w:val="18"/>
              </w:rPr>
              <w:t>A. 2. 2. Upravlja emocijama i ponašanjem</w:t>
            </w:r>
            <w:r w:rsidR="009E72C9" w:rsidRPr="0031566C">
              <w:rPr>
                <w:rFonts w:cstheme="minorHAnsi"/>
                <w:sz w:val="18"/>
                <w:szCs w:val="18"/>
              </w:rPr>
              <w:t xml:space="preserve">; </w:t>
            </w:r>
            <w:r w:rsidRPr="0031566C">
              <w:rPr>
                <w:rFonts w:cstheme="minorHAnsi"/>
                <w:sz w:val="18"/>
                <w:szCs w:val="18"/>
              </w:rPr>
              <w:t>A. 2. 3.Razvija osobne potencijale</w:t>
            </w:r>
            <w:r w:rsidR="009E72C9" w:rsidRPr="0031566C">
              <w:rPr>
                <w:rFonts w:cstheme="minorHAnsi"/>
                <w:sz w:val="18"/>
                <w:szCs w:val="18"/>
              </w:rPr>
              <w:t>.</w:t>
            </w:r>
          </w:p>
          <w:p w14:paraId="14B300E6" w14:textId="104FF1A6" w:rsidR="001C7BD7" w:rsidRPr="0031566C" w:rsidRDefault="001C7BD7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5075E3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31566C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="009E72C9" w:rsidRPr="0031566C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31566C">
              <w:rPr>
                <w:rFonts w:cstheme="minorHAnsi"/>
                <w:sz w:val="18"/>
                <w:szCs w:val="18"/>
              </w:rPr>
              <w:t>A. 2. 2. Uočava da u prirodi postoji međudjelovanje i međuovisnost.</w:t>
            </w:r>
          </w:p>
          <w:p w14:paraId="32362E1B" w14:textId="77777777" w:rsidR="001C7BD7" w:rsidRPr="0031566C" w:rsidRDefault="001C7BD7" w:rsidP="009E72C9">
            <w:pPr>
              <w:rPr>
                <w:rFonts w:cstheme="minorHAnsi"/>
                <w:sz w:val="18"/>
                <w:szCs w:val="18"/>
              </w:rPr>
            </w:pPr>
            <w:r w:rsidRPr="0031566C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="009E72C9" w:rsidRPr="0031566C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31566C">
              <w:rPr>
                <w:rFonts w:cstheme="minorHAnsi"/>
                <w:sz w:val="18"/>
                <w:szCs w:val="18"/>
              </w:rPr>
              <w:t>A. 2. 1. Ponaša se u skladu s ljudskim pravima u svakodnevnom životu.</w:t>
            </w:r>
          </w:p>
          <w:p w14:paraId="63937E46" w14:textId="77777777" w:rsidR="001C7BD7" w:rsidRPr="0031566C" w:rsidRDefault="001C7BD7" w:rsidP="009E72C9">
            <w:pPr>
              <w:rPr>
                <w:rFonts w:cstheme="minorHAnsi"/>
                <w:sz w:val="18"/>
                <w:szCs w:val="18"/>
              </w:rPr>
            </w:pPr>
          </w:p>
          <w:p w14:paraId="2C6033AC" w14:textId="77777777" w:rsidR="001C7BD7" w:rsidRPr="0031566C" w:rsidRDefault="001C7BD7" w:rsidP="009E72C9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EA0265C" w14:textId="77777777" w:rsidR="008E5959" w:rsidRPr="0031566C" w:rsidRDefault="008E5959" w:rsidP="009E72C9">
      <w:pPr>
        <w:spacing w:after="0"/>
        <w:rPr>
          <w:rFonts w:cstheme="minorHAnsi"/>
          <w:sz w:val="18"/>
          <w:szCs w:val="18"/>
        </w:rPr>
      </w:pPr>
    </w:p>
    <w:sectPr w:rsidR="008E5959" w:rsidRPr="0031566C" w:rsidSect="009E72C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67F4"/>
    <w:multiLevelType w:val="hybridMultilevel"/>
    <w:tmpl w:val="1666988A"/>
    <w:lvl w:ilvl="0" w:tplc="794CE7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F376C"/>
    <w:multiLevelType w:val="hybridMultilevel"/>
    <w:tmpl w:val="0BB6B204"/>
    <w:lvl w:ilvl="0" w:tplc="8CEE0730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D66EAB"/>
    <w:multiLevelType w:val="hybridMultilevel"/>
    <w:tmpl w:val="9A869818"/>
    <w:lvl w:ilvl="0" w:tplc="2ABCBC6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BB5A9C"/>
    <w:multiLevelType w:val="hybridMultilevel"/>
    <w:tmpl w:val="85FA61E8"/>
    <w:lvl w:ilvl="0" w:tplc="DCD6B41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01754"/>
    <w:multiLevelType w:val="hybridMultilevel"/>
    <w:tmpl w:val="E75AF90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9F0FD3"/>
    <w:multiLevelType w:val="hybridMultilevel"/>
    <w:tmpl w:val="00BEBFB8"/>
    <w:lvl w:ilvl="0" w:tplc="D2C8BD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6051FD"/>
    <w:multiLevelType w:val="hybridMultilevel"/>
    <w:tmpl w:val="45D08C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68618E"/>
    <w:multiLevelType w:val="hybridMultilevel"/>
    <w:tmpl w:val="D5F252FC"/>
    <w:lvl w:ilvl="0" w:tplc="0428E40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221586"/>
    <w:multiLevelType w:val="hybridMultilevel"/>
    <w:tmpl w:val="4A6C66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8"/>
  </w:num>
  <w:num w:numId="5">
    <w:abstractNumId w:val="2"/>
  </w:num>
  <w:num w:numId="6">
    <w:abstractNumId w:val="13"/>
  </w:num>
  <w:num w:numId="7">
    <w:abstractNumId w:val="4"/>
  </w:num>
  <w:num w:numId="8">
    <w:abstractNumId w:val="7"/>
  </w:num>
  <w:num w:numId="9">
    <w:abstractNumId w:val="14"/>
  </w:num>
  <w:num w:numId="10">
    <w:abstractNumId w:val="10"/>
  </w:num>
  <w:num w:numId="11">
    <w:abstractNumId w:val="1"/>
  </w:num>
  <w:num w:numId="12">
    <w:abstractNumId w:val="16"/>
  </w:num>
  <w:num w:numId="13">
    <w:abstractNumId w:val="15"/>
  </w:num>
  <w:num w:numId="14">
    <w:abstractNumId w:val="9"/>
  </w:num>
  <w:num w:numId="15">
    <w:abstractNumId w:val="0"/>
  </w:num>
  <w:num w:numId="16">
    <w:abstractNumId w:val="1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273BB"/>
    <w:rsid w:val="00072516"/>
    <w:rsid w:val="000B4C77"/>
    <w:rsid w:val="000D4266"/>
    <w:rsid w:val="000D4479"/>
    <w:rsid w:val="000E0DA2"/>
    <w:rsid w:val="001149E4"/>
    <w:rsid w:val="001419D6"/>
    <w:rsid w:val="001644D4"/>
    <w:rsid w:val="00164B8F"/>
    <w:rsid w:val="00196C43"/>
    <w:rsid w:val="001C7BD7"/>
    <w:rsid w:val="001D0890"/>
    <w:rsid w:val="00202AF8"/>
    <w:rsid w:val="00215CE5"/>
    <w:rsid w:val="0022262E"/>
    <w:rsid w:val="00251CB6"/>
    <w:rsid w:val="00263C7D"/>
    <w:rsid w:val="00283FB0"/>
    <w:rsid w:val="002B4F3C"/>
    <w:rsid w:val="002C148F"/>
    <w:rsid w:val="002C27DA"/>
    <w:rsid w:val="0031566C"/>
    <w:rsid w:val="00315FA3"/>
    <w:rsid w:val="003161DB"/>
    <w:rsid w:val="00342CBF"/>
    <w:rsid w:val="00353E71"/>
    <w:rsid w:val="00355737"/>
    <w:rsid w:val="00364A9D"/>
    <w:rsid w:val="003E39EA"/>
    <w:rsid w:val="004005C3"/>
    <w:rsid w:val="00407A78"/>
    <w:rsid w:val="0041085E"/>
    <w:rsid w:val="0042523D"/>
    <w:rsid w:val="0044417B"/>
    <w:rsid w:val="004D014B"/>
    <w:rsid w:val="004E14D1"/>
    <w:rsid w:val="004F5D90"/>
    <w:rsid w:val="005032A8"/>
    <w:rsid w:val="005075E3"/>
    <w:rsid w:val="00512C63"/>
    <w:rsid w:val="00516052"/>
    <w:rsid w:val="005269ED"/>
    <w:rsid w:val="00550483"/>
    <w:rsid w:val="00561BF2"/>
    <w:rsid w:val="00565282"/>
    <w:rsid w:val="005764F3"/>
    <w:rsid w:val="00583517"/>
    <w:rsid w:val="005904E7"/>
    <w:rsid w:val="006147E1"/>
    <w:rsid w:val="0062776C"/>
    <w:rsid w:val="00652C3A"/>
    <w:rsid w:val="00655CB6"/>
    <w:rsid w:val="006943AE"/>
    <w:rsid w:val="006D2584"/>
    <w:rsid w:val="006E7F25"/>
    <w:rsid w:val="006F641D"/>
    <w:rsid w:val="00724F26"/>
    <w:rsid w:val="007279F5"/>
    <w:rsid w:val="00727A0C"/>
    <w:rsid w:val="0073356B"/>
    <w:rsid w:val="00741EB3"/>
    <w:rsid w:val="00781593"/>
    <w:rsid w:val="0078247E"/>
    <w:rsid w:val="00795106"/>
    <w:rsid w:val="007B5F73"/>
    <w:rsid w:val="007E0919"/>
    <w:rsid w:val="0080108A"/>
    <w:rsid w:val="00813CCA"/>
    <w:rsid w:val="0082418B"/>
    <w:rsid w:val="008651A6"/>
    <w:rsid w:val="00870288"/>
    <w:rsid w:val="00885B81"/>
    <w:rsid w:val="008868BE"/>
    <w:rsid w:val="00891435"/>
    <w:rsid w:val="008D28F7"/>
    <w:rsid w:val="008E5959"/>
    <w:rsid w:val="008F2522"/>
    <w:rsid w:val="009020C5"/>
    <w:rsid w:val="00921CB0"/>
    <w:rsid w:val="0093712F"/>
    <w:rsid w:val="00973ED3"/>
    <w:rsid w:val="00997CF9"/>
    <w:rsid w:val="009B13FA"/>
    <w:rsid w:val="009D223A"/>
    <w:rsid w:val="009E3300"/>
    <w:rsid w:val="009E72C9"/>
    <w:rsid w:val="00A007A8"/>
    <w:rsid w:val="00A13B45"/>
    <w:rsid w:val="00A14C6C"/>
    <w:rsid w:val="00A153AD"/>
    <w:rsid w:val="00A3556C"/>
    <w:rsid w:val="00A62D2F"/>
    <w:rsid w:val="00A92DE6"/>
    <w:rsid w:val="00AA4BED"/>
    <w:rsid w:val="00B018C2"/>
    <w:rsid w:val="00B27B12"/>
    <w:rsid w:val="00B60B5C"/>
    <w:rsid w:val="00BB452F"/>
    <w:rsid w:val="00BF63C6"/>
    <w:rsid w:val="00C37C3C"/>
    <w:rsid w:val="00C7657E"/>
    <w:rsid w:val="00CB6369"/>
    <w:rsid w:val="00CF3D69"/>
    <w:rsid w:val="00D01E51"/>
    <w:rsid w:val="00D078EC"/>
    <w:rsid w:val="00D11E2A"/>
    <w:rsid w:val="00D2243C"/>
    <w:rsid w:val="00D3258B"/>
    <w:rsid w:val="00D33E37"/>
    <w:rsid w:val="00D57604"/>
    <w:rsid w:val="00D76D13"/>
    <w:rsid w:val="00D80477"/>
    <w:rsid w:val="00DA1E0A"/>
    <w:rsid w:val="00DA288A"/>
    <w:rsid w:val="00DB0A5A"/>
    <w:rsid w:val="00DB6A3F"/>
    <w:rsid w:val="00DB6CBE"/>
    <w:rsid w:val="00E11A75"/>
    <w:rsid w:val="00E21714"/>
    <w:rsid w:val="00E52673"/>
    <w:rsid w:val="00E93CB4"/>
    <w:rsid w:val="00EB06F1"/>
    <w:rsid w:val="00EC5893"/>
    <w:rsid w:val="00ED44C8"/>
    <w:rsid w:val="00F3726F"/>
    <w:rsid w:val="00F77AF0"/>
    <w:rsid w:val="00F82A03"/>
    <w:rsid w:val="00FA3FA9"/>
    <w:rsid w:val="00FD0703"/>
    <w:rsid w:val="00FE4E0E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E995E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1566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1566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075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1940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014BE-1A13-4824-BAE1-844638955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1084</Words>
  <Characters>6184</Characters>
  <Application>Microsoft Office Word</Application>
  <DocSecurity>0</DocSecurity>
  <Lines>51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13</cp:revision>
  <dcterms:created xsi:type="dcterms:W3CDTF">2020-07-10T12:56:00Z</dcterms:created>
  <dcterms:modified xsi:type="dcterms:W3CDTF">2021-07-27T12:25:00Z</dcterms:modified>
</cp:coreProperties>
</file>